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722B6" w14:textId="15434CC9" w:rsidR="00BB2217" w:rsidRDefault="00BB2217" w:rsidP="00BB2217">
      <w:pPr>
        <w:pStyle w:val="NormalnyWeb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b/>
          <w:bCs/>
          <w:color w:val="000000"/>
          <w:sz w:val="27"/>
          <w:szCs w:val="27"/>
          <w:shd w:val="clear" w:color="auto" w:fill="FFFFFF"/>
        </w:rPr>
        <w:t>JUREK OWSIAK ZAPRASZA WSZYSTKIE SZKOŁY DO WZIĘCIA UDZIAŁU W KONKURSIE PHO3NIX KIDS - 24.01-06.02.2022</w:t>
      </w:r>
    </w:p>
    <w:p w14:paraId="0AEFAF1A" w14:textId="53A487B6" w:rsidR="00BB2217" w:rsidRDefault="00BB2217" w:rsidP="00BB2217">
      <w:pPr>
        <w:pStyle w:val="NormalnyWeb"/>
        <w:shd w:val="clear" w:color="auto" w:fill="FFFFFF"/>
        <w:rPr>
          <w:rFonts w:ascii="Roboto" w:hAnsi="Roboto"/>
          <w:color w:val="222222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Fundacja Pho3nix sięga po najbardziej naturalną aktywność fizyczną. Każdy spacer, każdy krok przybliżają uczniów najaktywniejszych szkół do zdobycia indywidualnych nagród w konkursie na kroki! </w:t>
      </w:r>
      <w:r>
        <w:rPr>
          <w:rFonts w:ascii="Roboto" w:hAnsi="Roboto"/>
          <w:b/>
          <w:bCs/>
          <w:color w:val="000000"/>
          <w:sz w:val="23"/>
          <w:szCs w:val="23"/>
        </w:rPr>
        <w:t xml:space="preserve">W konkursie nagrodzimy 20 najbardziej aktywnych szkół! Setki krokomierzy </w:t>
      </w:r>
      <w:proofErr w:type="spellStart"/>
      <w:r>
        <w:rPr>
          <w:rFonts w:ascii="Roboto" w:hAnsi="Roboto"/>
          <w:b/>
          <w:bCs/>
          <w:color w:val="000000"/>
          <w:sz w:val="23"/>
          <w:szCs w:val="23"/>
        </w:rPr>
        <w:t>Huawei</w:t>
      </w:r>
      <w:proofErr w:type="spellEnd"/>
      <w:r>
        <w:rPr>
          <w:rFonts w:ascii="Roboto" w:hAnsi="Roboto"/>
          <w:b/>
          <w:bCs/>
          <w:color w:val="000000"/>
          <w:sz w:val="23"/>
          <w:szCs w:val="23"/>
        </w:rPr>
        <w:t xml:space="preserve"> Band 4 do wygrania!</w:t>
      </w:r>
    </w:p>
    <w:p w14:paraId="4437E6E9" w14:textId="5C0E9103" w:rsidR="00BB2217" w:rsidRPr="00917BC1" w:rsidRDefault="00BB2217" w:rsidP="00917BC1">
      <w:pPr>
        <w:pStyle w:val="NormalnyWeb"/>
        <w:shd w:val="clear" w:color="auto" w:fill="FFFFFF"/>
        <w:rPr>
          <w:rStyle w:val="Pogrubienie"/>
          <w:rFonts w:ascii="Roboto" w:hAnsi="Roboto"/>
          <w:b w:val="0"/>
          <w:bCs w:val="0"/>
          <w:color w:val="222222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Co więcej, </w:t>
      </w:r>
      <w:r>
        <w:rPr>
          <w:rFonts w:ascii="Roboto" w:hAnsi="Roboto"/>
          <w:b/>
          <w:bCs/>
          <w:color w:val="000000"/>
          <w:sz w:val="23"/>
          <w:szCs w:val="23"/>
        </w:rPr>
        <w:t>każdy aktywny </w:t>
      </w:r>
      <w:r>
        <w:rPr>
          <w:rFonts w:ascii="Roboto" w:hAnsi="Roboto"/>
          <w:color w:val="000000"/>
          <w:sz w:val="23"/>
          <w:szCs w:val="23"/>
        </w:rPr>
        <w:t>uczeń, w ramach konkursu szkolnego to </w:t>
      </w:r>
      <w:r>
        <w:rPr>
          <w:rFonts w:ascii="Roboto" w:hAnsi="Roboto"/>
          <w:b/>
          <w:bCs/>
          <w:color w:val="000000"/>
          <w:sz w:val="23"/>
          <w:szCs w:val="23"/>
        </w:rPr>
        <w:t>5 PLN</w:t>
      </w:r>
      <w:r>
        <w:rPr>
          <w:rFonts w:ascii="Roboto" w:hAnsi="Roboto"/>
          <w:color w:val="000000"/>
          <w:sz w:val="23"/>
          <w:szCs w:val="23"/>
        </w:rPr>
        <w:t> od Fundacji Pho3nix na rzecz </w:t>
      </w:r>
      <w:r>
        <w:rPr>
          <w:rFonts w:ascii="Roboto" w:hAnsi="Roboto"/>
          <w:b/>
          <w:bCs/>
          <w:color w:val="000000"/>
          <w:sz w:val="23"/>
          <w:szCs w:val="23"/>
        </w:rPr>
        <w:t>Wielkiej Orkiestry Świątecznej Pomocy!</w:t>
      </w:r>
      <w:r>
        <w:rPr>
          <w:rFonts w:ascii="Roboto" w:hAnsi="Roboto"/>
          <w:color w:val="000000"/>
          <w:sz w:val="23"/>
          <w:szCs w:val="23"/>
        </w:rPr>
        <w:t> W zeszłym roku angażując szkoły i dzieci z całej Polski „wyćwiczyliśmy” dla WOŚP ponad 1 mln złotych. W 2022 roku </w:t>
      </w:r>
      <w:r>
        <w:rPr>
          <w:rFonts w:ascii="Roboto" w:hAnsi="Roboto"/>
          <w:b/>
          <w:bCs/>
          <w:color w:val="000000"/>
          <w:sz w:val="23"/>
          <w:szCs w:val="23"/>
        </w:rPr>
        <w:t>idziemy także po 1 000 000 PLN!</w:t>
      </w:r>
    </w:p>
    <w:p w14:paraId="21C3D93F" w14:textId="1FF7EF11" w:rsidR="00BB2217" w:rsidRDefault="00917BC1" w:rsidP="00BB2217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Style w:val="Pogrubienie"/>
          <w:rFonts w:ascii="Helvetica" w:hAnsi="Helvetica" w:cs="Helvetica"/>
          <w:color w:val="000000"/>
          <w:sz w:val="23"/>
          <w:szCs w:val="23"/>
        </w:rPr>
        <w:t>C</w:t>
      </w:r>
      <w:r w:rsidR="00BB2217">
        <w:rPr>
          <w:rStyle w:val="Pogrubienie"/>
          <w:rFonts w:ascii="Helvetica" w:hAnsi="Helvetica" w:cs="Helvetica"/>
          <w:color w:val="000000"/>
          <w:sz w:val="23"/>
          <w:szCs w:val="23"/>
        </w:rPr>
        <w:t>zas rozpędzić wielką machinę rejestracji uczniów do aplikacji mobilnej Pho3nix Kids</w:t>
      </w:r>
      <w:r w:rsidR="00BB2217">
        <w:rPr>
          <w:rFonts w:ascii="Helvetica" w:hAnsi="Helvetica" w:cs="Helvetica"/>
          <w:color w:val="000000"/>
          <w:sz w:val="23"/>
          <w:szCs w:val="23"/>
        </w:rPr>
        <w:t>, w której liczone będą konkursowe kroki. </w:t>
      </w:r>
      <w:r w:rsidR="00BB2217">
        <w:rPr>
          <w:rStyle w:val="Pogrubienie"/>
          <w:rFonts w:ascii="Helvetica" w:hAnsi="Helvetica" w:cs="Helvetica"/>
          <w:color w:val="000000"/>
          <w:sz w:val="23"/>
          <w:szCs w:val="23"/>
        </w:rPr>
        <w:t>Konkurs startuje już 24 stycznia!</w:t>
      </w:r>
    </w:p>
    <w:p w14:paraId="3F695493" w14:textId="77777777" w:rsidR="00BB2217" w:rsidRDefault="00BB2217" w:rsidP="00BB2217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Style w:val="Pogrubienie"/>
          <w:rFonts w:ascii="Helvetica" w:hAnsi="Helvetica" w:cs="Helvetica"/>
          <w:color w:val="275D96"/>
          <w:sz w:val="23"/>
          <w:szCs w:val="23"/>
        </w:rPr>
        <w:t>APLIKACJA MOBILNA PHO3NIX KIDS</w:t>
      </w:r>
    </w:p>
    <w:p w14:paraId="46DE5F3F" w14:textId="77777777" w:rsidR="00BB2217" w:rsidRDefault="00BB2217" w:rsidP="00BB2217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Konkurs przeprowadzony będzie w całości w darmowej aplikacji mobilnej Pho3nix Kids. Aplikację należy pobrać ze sklepów </w:t>
      </w:r>
      <w:hyperlink r:id="rId4" w:tgtFrame="_blank" w:history="1">
        <w:r>
          <w:rPr>
            <w:rStyle w:val="Pogrubienie"/>
            <w:rFonts w:ascii="Helvetica" w:hAnsi="Helvetica" w:cs="Helvetica"/>
            <w:color w:val="000000"/>
            <w:sz w:val="23"/>
            <w:szCs w:val="23"/>
          </w:rPr>
          <w:t>Google Play</w:t>
        </w:r>
      </w:hyperlink>
      <w:r>
        <w:rPr>
          <w:rFonts w:ascii="Helvetica" w:hAnsi="Helvetica" w:cs="Helvetica"/>
          <w:color w:val="000000"/>
          <w:sz w:val="23"/>
          <w:szCs w:val="23"/>
        </w:rPr>
        <w:t> (dla telefonów z systemem Android) oraz 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fldChar w:fldCharType="begin"/>
      </w:r>
      <w:r>
        <w:rPr>
          <w:rFonts w:ascii="Helvetica" w:hAnsi="Helvetica" w:cs="Helvetica"/>
          <w:color w:val="000000"/>
          <w:sz w:val="23"/>
          <w:szCs w:val="23"/>
        </w:rPr>
        <w:instrText xml:space="preserve"> HYPERLINK "https://pho3nixfoundation.us2.list-manage.com/track/click?u=d1d48393d018f64c045032c2b&amp;id=3bedb39d4a&amp;e=829bdd26d7" \t "_blank" </w:instrText>
      </w:r>
      <w:r>
        <w:rPr>
          <w:rFonts w:ascii="Helvetica" w:hAnsi="Helvetica" w:cs="Helvetica"/>
          <w:color w:val="000000"/>
          <w:sz w:val="23"/>
          <w:szCs w:val="23"/>
        </w:rPr>
        <w:fldChar w:fldCharType="separate"/>
      </w:r>
      <w:r>
        <w:rPr>
          <w:rStyle w:val="Pogrubienie"/>
          <w:rFonts w:ascii="Helvetica" w:hAnsi="Helvetica" w:cs="Helvetica"/>
          <w:color w:val="000000"/>
          <w:sz w:val="23"/>
          <w:szCs w:val="23"/>
        </w:rPr>
        <w:t>AppStore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fldChar w:fldCharType="end"/>
      </w:r>
      <w:r>
        <w:rPr>
          <w:rFonts w:ascii="Helvetica" w:hAnsi="Helvetica" w:cs="Helvetica"/>
          <w:color w:val="000000"/>
          <w:sz w:val="23"/>
          <w:szCs w:val="23"/>
        </w:rPr>
        <w:t xml:space="preserve"> (dla telefonów z systemem iOS). Można ją znaleźć wpisując w Google Play lub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AppStorze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frazę "Pho3nix Kids".</w:t>
      </w:r>
    </w:p>
    <w:p w14:paraId="5BF8D78A" w14:textId="77777777" w:rsidR="00BB2217" w:rsidRDefault="00BB2217" w:rsidP="00BB2217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Style w:val="Pogrubienie"/>
          <w:rFonts w:ascii="Helvetica" w:hAnsi="Helvetica" w:cs="Helvetica"/>
          <w:color w:val="275D96"/>
          <w:sz w:val="23"/>
          <w:szCs w:val="23"/>
        </w:rPr>
        <w:t>REJESTRACJA UCZNIÓW</w:t>
      </w:r>
    </w:p>
    <w:p w14:paraId="06254374" w14:textId="335D757F" w:rsidR="00BB2217" w:rsidRPr="00917BC1" w:rsidRDefault="00BB2217" w:rsidP="00BB2217">
      <w:pPr>
        <w:pStyle w:val="NormalnyWeb"/>
        <w:shd w:val="clear" w:color="auto" w:fill="FFFFFF"/>
        <w:spacing w:before="0" w:beforeAutospacing="0" w:after="360" w:afterAutospacing="0"/>
        <w:rPr>
          <w:rStyle w:val="Pogrubienie"/>
          <w:rFonts w:ascii="Helvetica" w:hAnsi="Helvetica" w:cs="Helvetica"/>
          <w:b w:val="0"/>
          <w:bCs w:val="0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Każdy użytkownik podczas pierwszego logowania wybiera z listy placówkę, której jest uczniem. </w:t>
      </w:r>
      <w:r>
        <w:rPr>
          <w:rStyle w:val="Pogrubienie"/>
          <w:rFonts w:ascii="Helvetica" w:hAnsi="Helvetica" w:cs="Helvetica"/>
          <w:color w:val="000000"/>
          <w:sz w:val="23"/>
          <w:szCs w:val="23"/>
        </w:rPr>
        <w:t>Wybór szkoły jest warunkiem niezbędnym do wzięcia udziału w rywalizacji na kroki w terminie 24.01 - 6.02.2022 r.</w:t>
      </w:r>
      <w:r>
        <w:rPr>
          <w:rFonts w:ascii="Helvetica" w:hAnsi="Helvetica" w:cs="Helvetica"/>
          <w:color w:val="000000"/>
          <w:sz w:val="23"/>
          <w:szCs w:val="23"/>
        </w:rPr>
        <w:t> Aby upewnić się, że uczeń ma poprawnie przypisaną szkołę, należy zajrzeć w „PROFIL” użytkownika. Jeśli uczeń ma przypisaną błędną szkołę lub nie przypisał szkoły w ogóle, powinien się skontaktować z pomocą techniczną pod adresem </w:t>
      </w:r>
      <w:hyperlink r:id="rId5" w:tgtFrame="_blank" w:history="1">
        <w:r>
          <w:rPr>
            <w:rStyle w:val="Hipercze"/>
            <w:rFonts w:ascii="Helvetica" w:hAnsi="Helvetica" w:cs="Helvetica"/>
            <w:color w:val="000000"/>
            <w:sz w:val="23"/>
            <w:szCs w:val="23"/>
          </w:rPr>
          <w:t>pomoc@pho3nix-kids.com</w:t>
        </w:r>
      </w:hyperlink>
      <w:r>
        <w:rPr>
          <w:rFonts w:ascii="Helvetica" w:hAnsi="Helvetica" w:cs="Helvetica"/>
          <w:color w:val="000000"/>
          <w:sz w:val="23"/>
          <w:szCs w:val="23"/>
        </w:rPr>
        <w:t> w celu przypisania go do właściwej szkoły.</w:t>
      </w:r>
    </w:p>
    <w:p w14:paraId="0D180514" w14:textId="6139EC25" w:rsidR="00BB2217" w:rsidRDefault="00BB2217" w:rsidP="00BB2217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Style w:val="Pogrubienie"/>
          <w:rFonts w:ascii="Helvetica" w:hAnsi="Helvetica" w:cs="Helvetica"/>
          <w:color w:val="275D96"/>
          <w:sz w:val="23"/>
          <w:szCs w:val="23"/>
        </w:rPr>
        <w:t>ZASADY KONKURSU I AKCJI CHARYTATYWNEJ</w:t>
      </w:r>
    </w:p>
    <w:p w14:paraId="6D8782D7" w14:textId="77777777" w:rsidR="00BB2217" w:rsidRDefault="00BB2217" w:rsidP="00BB2217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Konkurs stanowi rywalizację międzyszkolną, polegającą na zebraniu jak największej liczby kroków przez uczniów każdej szkoły, a odbywa się w terminie: </w:t>
      </w:r>
      <w:r>
        <w:rPr>
          <w:rStyle w:val="Pogrubienie"/>
          <w:rFonts w:ascii="Helvetica" w:hAnsi="Helvetica" w:cs="Helvetica"/>
          <w:color w:val="000000"/>
          <w:sz w:val="23"/>
          <w:szCs w:val="23"/>
        </w:rPr>
        <w:t>24 stycznia – 6 lutego 2022</w:t>
      </w:r>
      <w:r>
        <w:rPr>
          <w:rFonts w:ascii="Helvetica" w:hAnsi="Helvetica" w:cs="Helvetica"/>
          <w:color w:val="000000"/>
          <w:sz w:val="23"/>
          <w:szCs w:val="23"/>
        </w:rPr>
        <w:t>. Dzieci wykonują kroki w aplikacji mobilnej Pho3nix Kids.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</w:rPr>
        <w:br/>
        <w:t>Wynik Szkoły w rankingu międzyszkolnym to suma kroków 50 najaktywniejszych uczniów z każdej placówki, co daje równe szanse szkołom o różnej ilości uczniów.</w:t>
      </w:r>
    </w:p>
    <w:p w14:paraId="02B36340" w14:textId="77777777" w:rsidR="00BB2217" w:rsidRDefault="00BB2217" w:rsidP="00BB2217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Szkoły rywalizują o miano najaktywniejszej. </w:t>
      </w:r>
      <w:r>
        <w:rPr>
          <w:rStyle w:val="Pogrubienie"/>
          <w:rFonts w:ascii="Helvetica" w:hAnsi="Helvetica" w:cs="Helvetica"/>
          <w:color w:val="000000"/>
          <w:sz w:val="23"/>
          <w:szCs w:val="23"/>
        </w:rPr>
        <w:t>Fundacja Pho3nix nagrodzi uczniów 20 szkół z największą liczbą kroków</w:t>
      </w:r>
      <w:r>
        <w:rPr>
          <w:rFonts w:ascii="Helvetica" w:hAnsi="Helvetica" w:cs="Helvetica"/>
          <w:color w:val="000000"/>
          <w:sz w:val="23"/>
          <w:szCs w:val="23"/>
        </w:rPr>
        <w:t> wykonanych od 24.01 do 6.02. </w:t>
      </w:r>
      <w:r>
        <w:rPr>
          <w:rStyle w:val="Pogrubienie"/>
          <w:rFonts w:ascii="Helvetica" w:hAnsi="Helvetica" w:cs="Helvetica"/>
          <w:color w:val="000000"/>
          <w:sz w:val="23"/>
          <w:szCs w:val="23"/>
        </w:rPr>
        <w:t xml:space="preserve">Do wygrania setki opasek sportowych </w:t>
      </w:r>
      <w:proofErr w:type="spellStart"/>
      <w:r>
        <w:rPr>
          <w:rStyle w:val="Pogrubienie"/>
          <w:rFonts w:ascii="Helvetica" w:hAnsi="Helvetica" w:cs="Helvetica"/>
          <w:color w:val="000000"/>
          <w:sz w:val="23"/>
          <w:szCs w:val="23"/>
        </w:rPr>
        <w:t>Huawei</w:t>
      </w:r>
      <w:proofErr w:type="spellEnd"/>
      <w:r>
        <w:rPr>
          <w:rStyle w:val="Pogrubienie"/>
          <w:rFonts w:ascii="Helvetica" w:hAnsi="Helvetica" w:cs="Helvetica"/>
          <w:color w:val="000000"/>
          <w:sz w:val="23"/>
          <w:szCs w:val="23"/>
        </w:rPr>
        <w:t xml:space="preserve"> Band 4!</w:t>
      </w:r>
    </w:p>
    <w:p w14:paraId="36F34C84" w14:textId="2371478E" w:rsidR="00BB2217" w:rsidRDefault="00BB2217" w:rsidP="00BB2217">
      <w:pPr>
        <w:pStyle w:val="NormalnyWeb"/>
        <w:shd w:val="clear" w:color="auto" w:fill="FFFFFF"/>
        <w:spacing w:before="0" w:beforeAutospacing="0" w:after="360" w:afterAutospacing="0"/>
        <w:rPr>
          <w:rStyle w:val="Pogrubienie"/>
          <w:rFonts w:ascii="Helvetica" w:hAnsi="Helvetica" w:cs="Helvetica"/>
          <w:color w:val="000000"/>
          <w:sz w:val="23"/>
          <w:szCs w:val="23"/>
        </w:rPr>
      </w:pPr>
      <w:r>
        <w:rPr>
          <w:rStyle w:val="Pogrubienie"/>
          <w:rFonts w:ascii="Helvetica" w:hAnsi="Helvetica" w:cs="Helvetica"/>
          <w:color w:val="000000"/>
          <w:sz w:val="23"/>
          <w:szCs w:val="23"/>
        </w:rPr>
        <w:t xml:space="preserve">Dodatkowo, za każdego ucznia Waszej szkoły, który wykona w aplikacji minimum 1000 kroków w okresie trwania konkursu, Fundacja Pho3nix przekaże na konto </w:t>
      </w:r>
      <w:r>
        <w:rPr>
          <w:rStyle w:val="Pogrubienie"/>
          <w:rFonts w:ascii="Helvetica" w:hAnsi="Helvetica" w:cs="Helvetica"/>
          <w:color w:val="000000"/>
          <w:sz w:val="23"/>
          <w:szCs w:val="23"/>
        </w:rPr>
        <w:lastRenderedPageBreak/>
        <w:t>WOŚP 5 PLN. Naszym celem jest przekazanie 1 000 000 PLN na rzecz Wielkiej Orkiestry Świątecznej Pomocy.</w:t>
      </w:r>
    </w:p>
    <w:p w14:paraId="31AAD046" w14:textId="461E58D9" w:rsidR="00917BC1" w:rsidRDefault="00917BC1" w:rsidP="00BB2217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Style w:val="Pogrubienie"/>
          <w:rFonts w:ascii="Helvetica" w:hAnsi="Helvetica" w:cs="Helvetica"/>
          <w:color w:val="000000"/>
          <w:sz w:val="23"/>
          <w:szCs w:val="23"/>
        </w:rPr>
        <w:t>W imieniu Szkolnego Koła Wolontariatu 9 Misja oraz Nauczycieli Wychowania Fizycznego zapraszamy do udziału w konkursie.</w:t>
      </w:r>
    </w:p>
    <w:p w14:paraId="24D856CB" w14:textId="77777777" w:rsidR="00E96CD6" w:rsidRDefault="00E96CD6"/>
    <w:sectPr w:rsidR="00E96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064"/>
    <w:rsid w:val="006B073D"/>
    <w:rsid w:val="00863064"/>
    <w:rsid w:val="00917BC1"/>
    <w:rsid w:val="00BB2217"/>
    <w:rsid w:val="00E9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B63F7"/>
  <w15:chartTrackingRefBased/>
  <w15:docId w15:val="{6882BB4C-AE28-40E5-B934-4389252C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B2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B221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B22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moc@pho3nix-kids.com" TargetMode="External"/><Relationship Id="rId4" Type="http://schemas.openxmlformats.org/officeDocument/2006/relationships/hyperlink" Target="https://pho3nixfoundation.us2.list-manage.com/track/click?u=d1d48393d018f64c045032c2b&amp;id=cbfa82f395&amp;e=829bdd26d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Świrydowicz</dc:creator>
  <cp:keywords/>
  <dc:description/>
  <cp:lastModifiedBy>Marta Świrydowicz</cp:lastModifiedBy>
  <cp:revision>3</cp:revision>
  <dcterms:created xsi:type="dcterms:W3CDTF">2022-01-18T11:28:00Z</dcterms:created>
  <dcterms:modified xsi:type="dcterms:W3CDTF">2022-01-18T11:46:00Z</dcterms:modified>
</cp:coreProperties>
</file>